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19" w:rsidRPr="002F359E" w:rsidRDefault="007D4B19" w:rsidP="007D4B19">
      <w:pPr>
        <w:pBdr>
          <w:top w:val="dotDotDash" w:sz="12" w:space="1" w:color="00B050"/>
          <w:left w:val="dotDotDash" w:sz="12" w:space="4" w:color="00B050"/>
          <w:bottom w:val="dotDotDash" w:sz="12" w:space="1" w:color="00B050"/>
          <w:right w:val="dotDotDash" w:sz="12" w:space="4" w:color="00B050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Les Granges de la Brasque</w:t>
      </w:r>
      <w:r w:rsidRPr="002F359E">
        <w:rPr>
          <w:rFonts w:ascii="Times New Roman" w:hAnsi="Times New Roman" w:cs="Times New Roman"/>
          <w:sz w:val="36"/>
          <w:szCs w:val="36"/>
        </w:rPr>
        <w:t>→</w:t>
      </w:r>
      <w:r>
        <w:rPr>
          <w:rFonts w:ascii="Times New Roman" w:hAnsi="Times New Roman" w:cs="Times New Roman"/>
          <w:sz w:val="36"/>
          <w:szCs w:val="36"/>
        </w:rPr>
        <w:t xml:space="preserve"> Venanson</w:t>
      </w:r>
    </w:p>
    <w:p w:rsidR="007D4B19" w:rsidRDefault="007D4B19" w:rsidP="007D4B19">
      <w:pPr>
        <w:shd w:val="clear" w:color="auto" w:fill="C4BC96" w:themeFill="background2" w:themeFillShade="B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56B716D" wp14:editId="75EB4041">
            <wp:simplePos x="0" y="0"/>
            <wp:positionH relativeFrom="column">
              <wp:posOffset>-162560</wp:posOffset>
            </wp:positionH>
            <wp:positionV relativeFrom="paragraph">
              <wp:posOffset>12065</wp:posOffset>
            </wp:positionV>
            <wp:extent cx="3250565" cy="182880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8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B19" w:rsidRDefault="007D4B19" w:rsidP="007D4B19">
      <w:pPr>
        <w:shd w:val="clear" w:color="auto" w:fill="C4BC96" w:themeFill="background2" w:themeFillShade="B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 : 23.591km</w:t>
      </w:r>
    </w:p>
    <w:p w:rsidR="007D4B19" w:rsidRDefault="007D4B19" w:rsidP="007D4B19">
      <w:pPr>
        <w:shd w:val="clear" w:color="auto" w:fill="C4BC96" w:themeFill="background2" w:themeFillShade="B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Dénivelée positif : 1460m</w:t>
      </w:r>
    </w:p>
    <w:p w:rsidR="007D4B19" w:rsidRPr="002F359E" w:rsidRDefault="007D4B19" w:rsidP="007D4B19">
      <w:pPr>
        <w:shd w:val="clear" w:color="auto" w:fill="C4BC96" w:themeFill="background2" w:themeFillShade="B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Dénivelée négatif : 1458m</w:t>
      </w:r>
    </w:p>
    <w:p w:rsidR="007D4B19" w:rsidRDefault="007D4B19" w:rsidP="007D4B19">
      <w:pPr>
        <w:shd w:val="clear" w:color="auto" w:fill="C4BC96" w:themeFill="background2" w:themeFillShade="B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 : 2 jours</w:t>
      </w:r>
    </w:p>
    <w:p w:rsidR="007D4B19" w:rsidRDefault="007D4B19" w:rsidP="007D4B19">
      <w:pPr>
        <w:shd w:val="clear" w:color="auto" w:fill="C4BC96" w:themeFill="background2" w:themeFillShade="B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Cartographie : 3741 OT (TOP 25) Vallée de la Vésubie</w:t>
      </w: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</w:p>
    <w:p w:rsidR="007D4B19" w:rsidRPr="002F359E" w:rsidRDefault="007D4B19" w:rsidP="007D4B19">
      <w:pPr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2F359E">
        <w:rPr>
          <w:rFonts w:ascii="Times New Roman" w:hAnsi="Times New Roman" w:cs="Times New Roman"/>
          <w:b/>
          <w:i/>
          <w:color w:val="00B050"/>
          <w:sz w:val="32"/>
          <w:szCs w:val="32"/>
        </w:rPr>
        <w:t>Itinéraire :</w:t>
      </w:r>
    </w:p>
    <w:p w:rsidR="007D4B19" w:rsidRPr="00CA30DA" w:rsidRDefault="007D4B19" w:rsidP="007D4B1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CA30DA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er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A30DA">
        <w:rPr>
          <w:rFonts w:ascii="Times New Roman" w:hAnsi="Times New Roman" w:cs="Times New Roman"/>
          <w:b/>
          <w:i/>
          <w:sz w:val="24"/>
          <w:szCs w:val="24"/>
          <w:u w:val="single"/>
        </w:rPr>
        <w:t>jour :</w:t>
      </w:r>
    </w:p>
    <w:p w:rsidR="007D4B19" w:rsidRDefault="007D4B19" w:rsidP="007D4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Depuis l’accueil, prendre à gauche en direction de l’ancien campement militaire, longer le grand baraquement pour atteindre </w:t>
      </w:r>
      <w:r w:rsidRPr="003D1961">
        <w:rPr>
          <w:rFonts w:ascii="Times New Roman" w:hAnsi="Times New Roman" w:cs="Times New Roman"/>
          <w:sz w:val="24"/>
          <w:szCs w:val="24"/>
        </w:rPr>
        <w:t xml:space="preserve">la </w:t>
      </w:r>
      <w:r w:rsidRPr="003D1961">
        <w:rPr>
          <w:rFonts w:ascii="Times New Roman" w:hAnsi="Times New Roman" w:cs="Times New Roman"/>
          <w:b/>
          <w:sz w:val="24"/>
          <w:szCs w:val="24"/>
        </w:rPr>
        <w:t>Balise 149</w:t>
      </w:r>
      <w:r w:rsidRPr="003D19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AD1FD8">
        <w:rPr>
          <w:rFonts w:ascii="Times New Roman" w:hAnsi="Times New Roman" w:cs="Times New Roman"/>
          <w:sz w:val="24"/>
          <w:szCs w:val="24"/>
        </w:rPr>
        <w:t xml:space="preserve">uste après on passe la </w:t>
      </w:r>
      <w:r w:rsidRPr="003D1961">
        <w:rPr>
          <w:rFonts w:ascii="Times New Roman" w:hAnsi="Times New Roman" w:cs="Times New Roman"/>
          <w:b/>
          <w:bCs/>
          <w:sz w:val="24"/>
          <w:szCs w:val="24"/>
        </w:rPr>
        <w:t>Balise 148</w:t>
      </w:r>
      <w:r w:rsidRPr="00AD1F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FD8">
        <w:rPr>
          <w:rFonts w:ascii="Times New Roman" w:hAnsi="Times New Roman" w:cs="Times New Roman"/>
          <w:sz w:val="24"/>
          <w:szCs w:val="24"/>
        </w:rPr>
        <w:t xml:space="preserve">sur le bord de la route. </w:t>
      </w:r>
    </w:p>
    <w:p w:rsidR="007D4B19" w:rsidRDefault="007D4B19" w:rsidP="007D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D8">
        <w:rPr>
          <w:rFonts w:ascii="Times New Roman" w:hAnsi="Times New Roman" w:cs="Times New Roman"/>
          <w:sz w:val="24"/>
          <w:szCs w:val="24"/>
        </w:rPr>
        <w:t xml:space="preserve">Suivre le sentier qui part à gauche et longe une très jolie </w:t>
      </w:r>
      <w:r w:rsidRPr="00AD1FD8">
        <w:rPr>
          <w:rFonts w:ascii="Times New Roman" w:hAnsi="Times New Roman" w:cs="Times New Roman"/>
          <w:bCs/>
          <w:sz w:val="24"/>
          <w:szCs w:val="24"/>
        </w:rPr>
        <w:t>chapelle en ruine</w:t>
      </w:r>
      <w:r w:rsidRPr="00AD1FD8">
        <w:rPr>
          <w:rFonts w:ascii="Times New Roman" w:hAnsi="Times New Roman" w:cs="Times New Roman"/>
          <w:sz w:val="24"/>
          <w:szCs w:val="24"/>
        </w:rPr>
        <w:t>. Le sentier s’élève gentiment en longeant et en croisant plu</w:t>
      </w:r>
      <w:r>
        <w:rPr>
          <w:rFonts w:ascii="Times New Roman" w:hAnsi="Times New Roman" w:cs="Times New Roman"/>
          <w:sz w:val="24"/>
          <w:szCs w:val="24"/>
        </w:rPr>
        <w:t xml:space="preserve">sieurs fois la piste forestière, vous arriverez à la </w:t>
      </w:r>
      <w:r w:rsidRPr="002864FB">
        <w:rPr>
          <w:rFonts w:ascii="Times New Roman" w:hAnsi="Times New Roman" w:cs="Times New Roman"/>
          <w:b/>
          <w:sz w:val="24"/>
          <w:szCs w:val="24"/>
        </w:rPr>
        <w:t>Balise 320</w:t>
      </w:r>
      <w:r>
        <w:rPr>
          <w:rFonts w:ascii="Times New Roman" w:hAnsi="Times New Roman" w:cs="Times New Roman"/>
          <w:sz w:val="24"/>
          <w:szCs w:val="24"/>
        </w:rPr>
        <w:t xml:space="preserve"> prendre en direction du Mont Tournairet, suivre le sentier jusqu’à la </w:t>
      </w:r>
      <w:r w:rsidRPr="007E7C83">
        <w:rPr>
          <w:rFonts w:ascii="Times New Roman" w:hAnsi="Times New Roman" w:cs="Times New Roman"/>
          <w:b/>
          <w:sz w:val="24"/>
          <w:szCs w:val="24"/>
        </w:rPr>
        <w:t xml:space="preserve">Balise </w:t>
      </w:r>
      <w:r>
        <w:rPr>
          <w:rFonts w:ascii="Times New Roman" w:hAnsi="Times New Roman" w:cs="Times New Roman"/>
          <w:b/>
          <w:sz w:val="24"/>
          <w:szCs w:val="24"/>
        </w:rPr>
        <w:t>319,</w:t>
      </w:r>
      <w:r>
        <w:rPr>
          <w:rFonts w:ascii="Times New Roman" w:hAnsi="Times New Roman" w:cs="Times New Roman"/>
          <w:sz w:val="24"/>
          <w:szCs w:val="24"/>
        </w:rPr>
        <w:t xml:space="preserve"> continuez à droite vers la Baisse de la Combe. </w:t>
      </w:r>
    </w:p>
    <w:p w:rsidR="007D4B19" w:rsidRDefault="007D4B19" w:rsidP="007D4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 </w:t>
      </w:r>
      <w:r w:rsidRPr="007E7C83">
        <w:rPr>
          <w:rFonts w:ascii="Times New Roman" w:hAnsi="Times New Roman" w:cs="Times New Roman"/>
          <w:b/>
          <w:sz w:val="24"/>
          <w:szCs w:val="24"/>
        </w:rPr>
        <w:t>Balise 31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continuer le GR5 en direction du </w:t>
      </w:r>
      <w:proofErr w:type="spellStart"/>
      <w:r>
        <w:rPr>
          <w:rFonts w:ascii="Times New Roman" w:hAnsi="Times New Roman" w:cs="Times New Roman"/>
          <w:sz w:val="24"/>
          <w:szCs w:val="24"/>
        </w:rPr>
        <w:t>Caïre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Gros.</w:t>
      </w:r>
    </w:p>
    <w:p w:rsidR="007D4B19" w:rsidRDefault="007D4B19" w:rsidP="007D4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fois à la </w:t>
      </w:r>
      <w:r w:rsidRPr="007E7C83">
        <w:rPr>
          <w:rFonts w:ascii="Times New Roman" w:hAnsi="Times New Roman" w:cs="Times New Roman"/>
          <w:b/>
          <w:sz w:val="24"/>
          <w:szCs w:val="24"/>
        </w:rPr>
        <w:t>Balise 10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garder toujours le GR5en direction du </w:t>
      </w:r>
      <w:proofErr w:type="spellStart"/>
      <w:r>
        <w:rPr>
          <w:rFonts w:ascii="Times New Roman" w:hAnsi="Times New Roman" w:cs="Times New Roman"/>
          <w:sz w:val="24"/>
          <w:szCs w:val="24"/>
        </w:rPr>
        <w:t>Caïre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Gros.</w:t>
      </w:r>
    </w:p>
    <w:p w:rsidR="007D4B19" w:rsidRDefault="007D4B19" w:rsidP="007D4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arrivez à la </w:t>
      </w:r>
      <w:r w:rsidRPr="00573CE7">
        <w:rPr>
          <w:rFonts w:ascii="Times New Roman" w:hAnsi="Times New Roman" w:cs="Times New Roman"/>
          <w:b/>
          <w:sz w:val="24"/>
          <w:szCs w:val="24"/>
        </w:rPr>
        <w:t xml:space="preserve">Balise </w:t>
      </w:r>
      <w:r>
        <w:rPr>
          <w:rFonts w:ascii="Times New Roman" w:hAnsi="Times New Roman" w:cs="Times New Roman"/>
          <w:b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, vous pouvez vous dirigez vers le bunker par curiosité, mais revenez à la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425455">
        <w:rPr>
          <w:rFonts w:ascii="Times New Roman" w:hAnsi="Times New Roman" w:cs="Times New Roman"/>
          <w:b/>
          <w:sz w:val="24"/>
          <w:szCs w:val="24"/>
        </w:rPr>
        <w:t>alise 99</w:t>
      </w:r>
      <w:r>
        <w:rPr>
          <w:rFonts w:ascii="Times New Roman" w:hAnsi="Times New Roman" w:cs="Times New Roman"/>
          <w:sz w:val="24"/>
          <w:szCs w:val="24"/>
        </w:rPr>
        <w:t xml:space="preserve"> pour la suite de votre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rando’ânes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4B19" w:rsidRPr="002C69A8" w:rsidRDefault="007D4B19" w:rsidP="007D4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de là, entamer la descente dans le bois noir vers la </w:t>
      </w:r>
      <w:r w:rsidRPr="00F26C14">
        <w:rPr>
          <w:rFonts w:ascii="Times New Roman" w:hAnsi="Times New Roman" w:cs="Times New Roman"/>
          <w:b/>
          <w:sz w:val="24"/>
          <w:szCs w:val="24"/>
        </w:rPr>
        <w:t>Balise 310</w:t>
      </w:r>
      <w:r>
        <w:rPr>
          <w:rFonts w:ascii="Times New Roman" w:hAnsi="Times New Roman" w:cs="Times New Roman"/>
          <w:sz w:val="24"/>
          <w:szCs w:val="24"/>
        </w:rPr>
        <w:t xml:space="preserve"> à celle-ci prendre le chemin de crête et continuer en direction de la Cime de la Colmiane.</w:t>
      </w:r>
    </w:p>
    <w:p w:rsidR="007D4B19" w:rsidRDefault="007D4B19" w:rsidP="007D4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arrivez après une petite descente sur une piste, deux choix s’offrent à vous soit allez jusqu’à la cime de la Colmiane pour la vue et le café restaurant, soit prendre à droite la piste qui descend sur Venanson.</w:t>
      </w:r>
    </w:p>
    <w:p w:rsidR="007D4B19" w:rsidRDefault="007D4B19" w:rsidP="007D4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Suivre la piste, au premier lacet, récupérer le chemin qui descend vers la </w:t>
      </w:r>
      <w:r w:rsidRPr="00F26C14">
        <w:rPr>
          <w:rFonts w:ascii="Times New Roman" w:hAnsi="Times New Roman" w:cs="Times New Roman"/>
          <w:b/>
          <w:sz w:val="24"/>
          <w:szCs w:val="24"/>
        </w:rPr>
        <w:t>Balise309</w:t>
      </w:r>
      <w:r>
        <w:rPr>
          <w:rFonts w:ascii="Times New Roman" w:hAnsi="Times New Roman" w:cs="Times New Roman"/>
          <w:sz w:val="24"/>
          <w:szCs w:val="24"/>
        </w:rPr>
        <w:t xml:space="preserve">, prendre alors le chemin qui descend à la vacherie et Venanson. </w:t>
      </w:r>
      <w:r w:rsidRPr="00F26C14">
        <w:rPr>
          <w:rFonts w:ascii="Times New Roman" w:hAnsi="Times New Roman" w:cs="Times New Roman"/>
          <w:b/>
          <w:sz w:val="24"/>
          <w:szCs w:val="24"/>
        </w:rPr>
        <w:t>Balise 308</w:t>
      </w:r>
    </w:p>
    <w:p w:rsidR="007D4B19" w:rsidRDefault="007D4B19" w:rsidP="007D4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Arriver à la vacherie continuer un peu sur la route et vous trouverez un bassin citerne et table de pique-nique, vous voici arrivez à votre lieu de bivouac.</w:t>
      </w:r>
    </w:p>
    <w:p w:rsidR="007D4B19" w:rsidRDefault="007D4B19" w:rsidP="007D4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B19" w:rsidRPr="00CA30DA" w:rsidRDefault="007D4B19" w:rsidP="007D4B1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2éme </w:t>
      </w:r>
      <w:r w:rsidRPr="00CA30DA">
        <w:rPr>
          <w:rFonts w:ascii="Times New Roman" w:hAnsi="Times New Roman" w:cs="Times New Roman"/>
          <w:b/>
          <w:i/>
          <w:sz w:val="24"/>
          <w:szCs w:val="24"/>
          <w:u w:val="single"/>
        </w:rPr>
        <w:t>jour :</w:t>
      </w:r>
    </w:p>
    <w:p w:rsidR="007D4B19" w:rsidRDefault="007D4B19" w:rsidP="007D4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le retour reprendre la </w:t>
      </w:r>
      <w:r w:rsidRPr="00C45F10">
        <w:rPr>
          <w:rFonts w:ascii="Times New Roman" w:hAnsi="Times New Roman" w:cs="Times New Roman"/>
          <w:b/>
          <w:sz w:val="24"/>
          <w:szCs w:val="24"/>
        </w:rPr>
        <w:t>Balise 308</w:t>
      </w:r>
      <w:r>
        <w:rPr>
          <w:rFonts w:ascii="Times New Roman" w:hAnsi="Times New Roman" w:cs="Times New Roman"/>
          <w:sz w:val="24"/>
          <w:szCs w:val="24"/>
        </w:rPr>
        <w:t xml:space="preserve"> et descendre le chemin qui mène à Venanson, passer la </w:t>
      </w:r>
      <w:r w:rsidRPr="00C45F10">
        <w:rPr>
          <w:rFonts w:ascii="Times New Roman" w:hAnsi="Times New Roman" w:cs="Times New Roman"/>
          <w:b/>
          <w:sz w:val="24"/>
          <w:szCs w:val="24"/>
        </w:rPr>
        <w:t xml:space="preserve">Balise </w:t>
      </w:r>
      <w:proofErr w:type="gramStart"/>
      <w:r w:rsidRPr="00C45F10">
        <w:rPr>
          <w:rFonts w:ascii="Times New Roman" w:hAnsi="Times New Roman" w:cs="Times New Roman"/>
          <w:b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continuer vers le village.</w:t>
      </w:r>
    </w:p>
    <w:p w:rsidR="007D4B19" w:rsidRDefault="007D4B19" w:rsidP="007D4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Village profiter de la fontaine sur la place pour remplir vos bouteilles.</w:t>
      </w:r>
    </w:p>
    <w:p w:rsidR="007D4B19" w:rsidRDefault="007D4B19" w:rsidP="007D4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le côté de la place vous verrez la </w:t>
      </w:r>
      <w:r w:rsidRPr="001F5EC5">
        <w:rPr>
          <w:rFonts w:ascii="Times New Roman" w:hAnsi="Times New Roman" w:cs="Times New Roman"/>
          <w:b/>
          <w:sz w:val="24"/>
          <w:szCs w:val="24"/>
        </w:rPr>
        <w:t>Balise 51</w:t>
      </w:r>
      <w:r>
        <w:rPr>
          <w:rFonts w:ascii="Times New Roman" w:hAnsi="Times New Roman" w:cs="Times New Roman"/>
          <w:sz w:val="24"/>
          <w:szCs w:val="24"/>
        </w:rPr>
        <w:t xml:space="preserve">, suivre alors dans les ruelles en direction du Col du Fort. Passer les </w:t>
      </w:r>
      <w:r w:rsidRPr="001F5EC5">
        <w:rPr>
          <w:rFonts w:ascii="Times New Roman" w:hAnsi="Times New Roman" w:cs="Times New Roman"/>
          <w:b/>
          <w:sz w:val="24"/>
          <w:szCs w:val="24"/>
        </w:rPr>
        <w:t>Balise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F5EC5">
        <w:rPr>
          <w:rFonts w:ascii="Times New Roman" w:hAnsi="Times New Roman" w:cs="Times New Roman"/>
          <w:b/>
          <w:sz w:val="24"/>
          <w:szCs w:val="24"/>
        </w:rPr>
        <w:t xml:space="preserve"> 50,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EC5">
        <w:rPr>
          <w:rFonts w:ascii="Times New Roman" w:hAnsi="Times New Roman" w:cs="Times New Roman"/>
          <w:b/>
          <w:sz w:val="24"/>
          <w:szCs w:val="24"/>
        </w:rPr>
        <w:t>49,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EC5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B19" w:rsidRPr="001F5EC5" w:rsidRDefault="007D4B19" w:rsidP="007D4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 </w:t>
      </w:r>
      <w:r w:rsidRPr="001F5EC5">
        <w:rPr>
          <w:rFonts w:ascii="Times New Roman" w:hAnsi="Times New Roman" w:cs="Times New Roman"/>
          <w:b/>
          <w:sz w:val="24"/>
          <w:szCs w:val="24"/>
        </w:rPr>
        <w:t>Balise 47</w:t>
      </w:r>
      <w:r>
        <w:rPr>
          <w:rFonts w:ascii="Times New Roman" w:hAnsi="Times New Roman" w:cs="Times New Roman"/>
          <w:sz w:val="24"/>
          <w:szCs w:val="24"/>
        </w:rPr>
        <w:t xml:space="preserve">, suivre le chemin en direction de la </w:t>
      </w:r>
      <w:r w:rsidRPr="001F5EC5">
        <w:rPr>
          <w:rFonts w:ascii="Times New Roman" w:hAnsi="Times New Roman" w:cs="Times New Roman"/>
          <w:b/>
          <w:sz w:val="24"/>
          <w:szCs w:val="24"/>
        </w:rPr>
        <w:t>Balise 46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toujours en direction du Col du Fort et des Granges de la Brasque, continuer sur une petite portion de route, à la </w:t>
      </w:r>
      <w:r w:rsidRPr="001F5EC5">
        <w:rPr>
          <w:rFonts w:ascii="Times New Roman" w:hAnsi="Times New Roman" w:cs="Times New Roman"/>
          <w:b/>
          <w:sz w:val="24"/>
          <w:szCs w:val="24"/>
        </w:rPr>
        <w:t>Balise 45</w:t>
      </w:r>
      <w:r>
        <w:rPr>
          <w:rFonts w:ascii="Times New Roman" w:hAnsi="Times New Roman" w:cs="Times New Roman"/>
          <w:sz w:val="24"/>
          <w:szCs w:val="24"/>
        </w:rPr>
        <w:t>, reprendre le chemin qui vous conduira aux ruines d’un ancien moulin et à un pont traversant une magnifique petite rivière.</w:t>
      </w: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Traverser le pont vous trouverez la </w:t>
      </w:r>
      <w:r w:rsidRPr="0012235A">
        <w:rPr>
          <w:rFonts w:ascii="Times New Roman" w:hAnsi="Times New Roman" w:cs="Times New Roman"/>
          <w:b/>
          <w:sz w:val="24"/>
          <w:szCs w:val="24"/>
        </w:rPr>
        <w:t>Balise 43</w:t>
      </w:r>
      <w:r>
        <w:rPr>
          <w:rFonts w:ascii="Times New Roman" w:hAnsi="Times New Roman" w:cs="Times New Roman"/>
          <w:sz w:val="24"/>
          <w:szCs w:val="24"/>
        </w:rPr>
        <w:t>, prendre le chemin qui monte sur la droite en direction toujours du Col du fort et des Granges de la Brasque.</w:t>
      </w: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entamez alors votre montée !!!</w:t>
      </w: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la </w:t>
      </w:r>
      <w:r w:rsidRPr="0012235A">
        <w:rPr>
          <w:rFonts w:ascii="Times New Roman" w:hAnsi="Times New Roman" w:cs="Times New Roman"/>
          <w:b/>
          <w:sz w:val="24"/>
          <w:szCs w:val="24"/>
        </w:rPr>
        <w:t>balise 322</w:t>
      </w:r>
      <w:r>
        <w:rPr>
          <w:rFonts w:ascii="Times New Roman" w:hAnsi="Times New Roman" w:cs="Times New Roman"/>
          <w:sz w:val="24"/>
          <w:szCs w:val="24"/>
        </w:rPr>
        <w:t>, vous couper une piste pour reprendre un peu plus sur la gauche le chemin qui continue de monter vers les Granges de la Brasque.</w:t>
      </w: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coupez à nouveau la piste, le chemin reste droit devant vous.</w:t>
      </w: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arrivez à la vacherie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Murans</w:t>
      </w:r>
      <w:proofErr w:type="spellEnd"/>
      <w:r>
        <w:rPr>
          <w:rFonts w:ascii="Times New Roman" w:hAnsi="Times New Roman" w:cs="Times New Roman"/>
          <w:sz w:val="24"/>
          <w:szCs w:val="24"/>
        </w:rPr>
        <w:t>, profitez pour faire une pause en la visitant.</w:t>
      </w: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chemin monte toujours vers le Col du fort </w:t>
      </w:r>
      <w:r w:rsidRPr="0012235A">
        <w:rPr>
          <w:rFonts w:ascii="Times New Roman" w:hAnsi="Times New Roman" w:cs="Times New Roman"/>
          <w:b/>
          <w:sz w:val="24"/>
          <w:szCs w:val="24"/>
        </w:rPr>
        <w:t>Balise 321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Arriver au col du Fort, vous continuez sur le chemin jusqu’à la piste entamez alors votre descente vers les Granges de la Brasque.</w:t>
      </w: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Passer la </w:t>
      </w:r>
      <w:r w:rsidRPr="0012235A">
        <w:rPr>
          <w:rFonts w:ascii="Times New Roman" w:hAnsi="Times New Roman" w:cs="Times New Roman"/>
          <w:b/>
          <w:sz w:val="24"/>
          <w:szCs w:val="24"/>
        </w:rPr>
        <w:t>Balise 320</w:t>
      </w:r>
      <w:r>
        <w:rPr>
          <w:rFonts w:ascii="Times New Roman" w:hAnsi="Times New Roman" w:cs="Times New Roman"/>
          <w:sz w:val="24"/>
          <w:szCs w:val="24"/>
        </w:rPr>
        <w:t>, le mieux est de suivre par la piste, la descente sera moins raide.</w:t>
      </w: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Suivre la piste jusqu’à la chapelle en ruine, à celle-ci reprendre la route vers la gauche et les Granges de la Brasque, passer devant les colonies et rejoindre l’accueil des Ânes de la Brasque.</w:t>
      </w:r>
    </w:p>
    <w:p w:rsidR="007D4B19" w:rsidRPr="002F359E" w:rsidRDefault="007D4B19" w:rsidP="007D4B19">
      <w:pPr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Le plus ++</w:t>
      </w:r>
      <w:r w:rsidRPr="002F359E">
        <w:rPr>
          <w:rFonts w:ascii="Times New Roman" w:hAnsi="Times New Roman" w:cs="Times New Roman"/>
          <w:b/>
          <w:i/>
          <w:color w:val="00B050"/>
          <w:sz w:val="32"/>
          <w:szCs w:val="32"/>
        </w:rPr>
        <w:t> :</w:t>
      </w: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D0CFFC3" wp14:editId="56BCC94F">
            <wp:simplePos x="0" y="0"/>
            <wp:positionH relativeFrom="column">
              <wp:posOffset>19050</wp:posOffset>
            </wp:positionH>
            <wp:positionV relativeFrom="paragraph">
              <wp:posOffset>27940</wp:posOffset>
            </wp:positionV>
            <wp:extent cx="3335655" cy="18764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hum'ane d'Indiana 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5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De très jolis panoramas sur les vallées de la Tinée et de la Vésubie.</w:t>
      </w: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nature riche en différentes espèces de fleurs, et d’insectes.</w:t>
      </w: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chance de voir à la croisée des chemins des chamois, chevreuil, renard, sanglier.</w:t>
      </w: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2383C400" wp14:editId="110307D9">
            <wp:simplePos x="0" y="0"/>
            <wp:positionH relativeFrom="column">
              <wp:posOffset>502920</wp:posOffset>
            </wp:positionH>
            <wp:positionV relativeFrom="paragraph">
              <wp:posOffset>524510</wp:posOffset>
            </wp:positionV>
            <wp:extent cx="2392680" cy="4255770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4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Le joli village de Venanson, et les ruines de l’ancien moulin.</w:t>
      </w: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3C50CD20" wp14:editId="02DA0E6F">
            <wp:simplePos x="0" y="0"/>
            <wp:positionH relativeFrom="column">
              <wp:posOffset>19050</wp:posOffset>
            </wp:positionH>
            <wp:positionV relativeFrom="paragraph">
              <wp:posOffset>43180</wp:posOffset>
            </wp:positionV>
            <wp:extent cx="3219450" cy="181038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hum'ane d'Indiana 1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02686895" wp14:editId="7A80CEB4">
            <wp:simplePos x="0" y="0"/>
            <wp:positionH relativeFrom="column">
              <wp:posOffset>38735</wp:posOffset>
            </wp:positionH>
            <wp:positionV relativeFrom="paragraph">
              <wp:posOffset>23495</wp:posOffset>
            </wp:positionV>
            <wp:extent cx="3292475" cy="1852295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4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</w:p>
    <w:p w:rsidR="007D4B19" w:rsidRDefault="007D4B19" w:rsidP="007D4B19">
      <w:pPr>
        <w:rPr>
          <w:rFonts w:ascii="Times New Roman" w:hAnsi="Times New Roman" w:cs="Times New Roman"/>
          <w:sz w:val="24"/>
          <w:szCs w:val="24"/>
        </w:rPr>
      </w:pPr>
    </w:p>
    <w:p w:rsidR="007D4B19" w:rsidRDefault="007D4B19">
      <w:bookmarkStart w:id="0" w:name="_GoBack"/>
      <w:bookmarkEnd w:id="0"/>
    </w:p>
    <w:sectPr w:rsidR="007D4B19" w:rsidSect="007D4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19"/>
    <w:rsid w:val="00145D61"/>
    <w:rsid w:val="007D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DELPORTE</dc:creator>
  <cp:lastModifiedBy>sabrina DELPORTE</cp:lastModifiedBy>
  <cp:revision>1</cp:revision>
  <dcterms:created xsi:type="dcterms:W3CDTF">2020-03-15T17:52:00Z</dcterms:created>
  <dcterms:modified xsi:type="dcterms:W3CDTF">2020-03-15T18:09:00Z</dcterms:modified>
</cp:coreProperties>
</file>